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5C" w:rsidRDefault="002A075C" w:rsidP="00D616B1">
      <w:pPr>
        <w:spacing w:line="240" w:lineRule="atLeast"/>
        <w:jc w:val="center"/>
      </w:pPr>
      <w:r>
        <w:rPr>
          <w:noProof/>
        </w:rPr>
        <w:drawing>
          <wp:inline distT="0" distB="0" distL="0" distR="0">
            <wp:extent cx="6391275" cy="9024933"/>
            <wp:effectExtent l="0" t="0" r="0" b="0"/>
            <wp:docPr id="1" name="Рисунок 1" descr="C:\Users\Home\Desktop\IMG_2015112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IMG_20151124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2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75C" w:rsidRDefault="002A075C" w:rsidP="00D42479"/>
    <w:p w:rsidR="00D42479" w:rsidRDefault="00D42479" w:rsidP="00D42479">
      <w:bookmarkStart w:id="0" w:name="_GoBack"/>
      <w:bookmarkEnd w:id="0"/>
      <w:r>
        <w:rPr>
          <w:b/>
          <w:u w:val="single"/>
        </w:rPr>
        <w:lastRenderedPageBreak/>
        <w:t>Цель:</w:t>
      </w:r>
      <w:r>
        <w:t xml:space="preserve"> создание условий для формирования у воспитанников устойчивых навыков безопасного поведения на улицах и дорогах, профилактика детского дорожно-транспортного травматизма.</w:t>
      </w:r>
    </w:p>
    <w:p w:rsidR="00D42479" w:rsidRDefault="00D42479" w:rsidP="00D42479"/>
    <w:p w:rsidR="00D42479" w:rsidRDefault="00D42479" w:rsidP="00D42479">
      <w:pPr>
        <w:rPr>
          <w:b/>
          <w:u w:val="single"/>
        </w:rPr>
      </w:pPr>
      <w:r>
        <w:rPr>
          <w:b/>
          <w:u w:val="single"/>
        </w:rPr>
        <w:t xml:space="preserve"> Задачи:</w:t>
      </w:r>
    </w:p>
    <w:p w:rsidR="00D42479" w:rsidRDefault="00D42479" w:rsidP="00D42479">
      <w:pPr>
        <w:numPr>
          <w:ilvl w:val="0"/>
          <w:numId w:val="1"/>
        </w:numPr>
      </w:pPr>
      <w:r>
        <w:t>Создавать условия для обучения детей правилам дорожного движения.</w:t>
      </w:r>
    </w:p>
    <w:p w:rsidR="00B20CBC" w:rsidRDefault="00B20CBC" w:rsidP="00D42479">
      <w:pPr>
        <w:numPr>
          <w:ilvl w:val="0"/>
          <w:numId w:val="1"/>
        </w:numPr>
      </w:pPr>
      <w:r>
        <w:t>Формировать у детей представления об элементарных правилах дорожного движения.</w:t>
      </w:r>
    </w:p>
    <w:p w:rsidR="00D42479" w:rsidRDefault="00D42479" w:rsidP="00D42479">
      <w:pPr>
        <w:numPr>
          <w:ilvl w:val="0"/>
          <w:numId w:val="1"/>
        </w:numPr>
      </w:pPr>
      <w:r>
        <w:t>Развивать у детей устойчивые навыки соблюдения и выполнения правил дорожного движения, способствовать адаптации воспитанников к транспортной среде в местах постоянного жительства.</w:t>
      </w:r>
    </w:p>
    <w:p w:rsidR="00D42479" w:rsidRDefault="00D42479" w:rsidP="00D42479">
      <w:pPr>
        <w:numPr>
          <w:ilvl w:val="0"/>
          <w:numId w:val="1"/>
        </w:numPr>
      </w:pPr>
      <w:r>
        <w:t>Формировать у родителей интерес к безопасности детей как участников дорожного движения, привлекать взрослых к совместной деятельности с детьми.</w:t>
      </w:r>
    </w:p>
    <w:p w:rsidR="00B20CBC" w:rsidRDefault="00D42479" w:rsidP="00B20CBC">
      <w:pPr>
        <w:numPr>
          <w:ilvl w:val="0"/>
          <w:numId w:val="1"/>
        </w:numPr>
      </w:pPr>
      <w:r>
        <w:t>Повышать культуру безопасного поведения участников образовательного процесса на улицах и дорогах.</w:t>
      </w:r>
    </w:p>
    <w:p w:rsidR="00B20CBC" w:rsidRDefault="00B20CBC" w:rsidP="00B20CBC">
      <w:pPr>
        <w:ind w:left="420"/>
      </w:pPr>
    </w:p>
    <w:tbl>
      <w:tblPr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3"/>
        <w:gridCol w:w="2393"/>
        <w:gridCol w:w="2346"/>
      </w:tblGrid>
      <w:tr w:rsidR="00D42479" w:rsidTr="0049410D"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79" w:rsidRDefault="00D42479">
            <w:pPr>
              <w:jc w:val="center"/>
            </w:pPr>
            <w: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79" w:rsidRDefault="00D42479">
            <w:pPr>
              <w:jc w:val="center"/>
            </w:pPr>
            <w:r>
              <w:t>Срок</w:t>
            </w:r>
          </w:p>
          <w:p w:rsidR="00D42479" w:rsidRDefault="00D42479">
            <w:pPr>
              <w:jc w:val="center"/>
            </w:pPr>
            <w:r>
              <w:t>исполнения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79" w:rsidRDefault="00D42479">
            <w:pPr>
              <w:jc w:val="center"/>
            </w:pPr>
            <w:r>
              <w:t>Ответственные</w:t>
            </w:r>
          </w:p>
        </w:tc>
      </w:tr>
      <w:tr w:rsidR="00D42479" w:rsidTr="0049410D">
        <w:trPr>
          <w:trHeight w:val="354"/>
        </w:trPr>
        <w:tc>
          <w:tcPr>
            <w:tcW w:w="10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BC" w:rsidRDefault="00D42479" w:rsidP="0049410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Предметно – развивающая среда</w:t>
            </w:r>
          </w:p>
        </w:tc>
      </w:tr>
      <w:tr w:rsidR="00D42479" w:rsidTr="0049410D">
        <w:trPr>
          <w:trHeight w:val="1365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79" w:rsidRDefault="00E57527" w:rsidP="000214DA">
            <w:pPr>
              <w:numPr>
                <w:ilvl w:val="0"/>
                <w:numId w:val="2"/>
              </w:numPr>
              <w:ind w:left="426" w:hanging="426"/>
            </w:pPr>
            <w:r>
              <w:t xml:space="preserve">Обновление </w:t>
            </w:r>
            <w:r w:rsidR="00D42479">
              <w:t xml:space="preserve"> уголков </w:t>
            </w:r>
            <w:r w:rsidR="00CA4732">
              <w:t xml:space="preserve">и стендов </w:t>
            </w:r>
            <w:r w:rsidR="00D42479">
              <w:t xml:space="preserve">по изучению </w:t>
            </w:r>
            <w:r w:rsidR="00CA4732">
              <w:t>ПДД</w:t>
            </w:r>
            <w:r w:rsidR="00D42479">
              <w:t xml:space="preserve"> (атрибуты, ма</w:t>
            </w:r>
            <w:r w:rsidR="004349D7">
              <w:t xml:space="preserve">кеты, игровые зоны, информация), мини – улиц.  </w:t>
            </w:r>
          </w:p>
          <w:p w:rsidR="00D42479" w:rsidRDefault="00D42479" w:rsidP="000214DA">
            <w:pPr>
              <w:numPr>
                <w:ilvl w:val="0"/>
                <w:numId w:val="2"/>
              </w:numPr>
              <w:ind w:left="426" w:hanging="426"/>
            </w:pPr>
            <w:r>
              <w:t>Оформление выставки методических пособий для организации работы с детьми по изучению правил дорожного движения в методическом кабинете.</w:t>
            </w:r>
          </w:p>
          <w:p w:rsidR="00D42479" w:rsidRDefault="00D42479" w:rsidP="000214DA">
            <w:pPr>
              <w:numPr>
                <w:ilvl w:val="0"/>
                <w:numId w:val="2"/>
              </w:numPr>
              <w:ind w:left="426" w:hanging="426"/>
            </w:pPr>
            <w:r>
              <w:t>Обновление детской игровой площадки, дорожной разметки в спортивном зале и на территории МБДОУ.</w:t>
            </w:r>
          </w:p>
          <w:p w:rsidR="00D42479" w:rsidRDefault="00D42479" w:rsidP="000214DA">
            <w:pPr>
              <w:numPr>
                <w:ilvl w:val="0"/>
                <w:numId w:val="2"/>
              </w:numPr>
              <w:ind w:left="426" w:hanging="426"/>
            </w:pPr>
            <w:r>
              <w:t>Пополнение дидактического материала по правилам дорожного движения.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79" w:rsidRDefault="00D42479">
            <w:pPr>
              <w:jc w:val="center"/>
            </w:pPr>
            <w:r>
              <w:t>Октябрь – декабрь</w:t>
            </w:r>
          </w:p>
          <w:p w:rsidR="00D42479" w:rsidRDefault="00D42479">
            <w:pPr>
              <w:jc w:val="center"/>
            </w:pPr>
          </w:p>
          <w:p w:rsidR="0049410D" w:rsidRDefault="0049410D">
            <w:pPr>
              <w:jc w:val="center"/>
            </w:pPr>
          </w:p>
          <w:p w:rsidR="00D42479" w:rsidRDefault="00D42479">
            <w:pPr>
              <w:jc w:val="center"/>
            </w:pPr>
            <w:r>
              <w:t>Январь</w:t>
            </w:r>
          </w:p>
          <w:p w:rsidR="00D42479" w:rsidRDefault="00D42479">
            <w:pPr>
              <w:jc w:val="center"/>
            </w:pPr>
          </w:p>
          <w:p w:rsidR="00D42479" w:rsidRDefault="00D42479">
            <w:pPr>
              <w:jc w:val="center"/>
            </w:pPr>
          </w:p>
          <w:p w:rsidR="0049410D" w:rsidRDefault="0049410D">
            <w:pPr>
              <w:jc w:val="center"/>
            </w:pPr>
          </w:p>
          <w:p w:rsidR="00D42479" w:rsidRDefault="00D42479">
            <w:pPr>
              <w:jc w:val="center"/>
            </w:pPr>
            <w:r>
              <w:t>Июнь – август</w:t>
            </w:r>
          </w:p>
          <w:p w:rsidR="009F028B" w:rsidRDefault="009F028B">
            <w:pPr>
              <w:jc w:val="center"/>
            </w:pPr>
          </w:p>
          <w:p w:rsidR="0049410D" w:rsidRDefault="0049410D">
            <w:pPr>
              <w:jc w:val="center"/>
            </w:pPr>
          </w:p>
          <w:p w:rsidR="00D42479" w:rsidRDefault="00D42479">
            <w:pPr>
              <w:jc w:val="center"/>
            </w:pPr>
            <w:r>
              <w:t>В течение года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79" w:rsidRDefault="00D42479">
            <w:r>
              <w:t>Воспитатели групп</w:t>
            </w:r>
          </w:p>
          <w:p w:rsidR="0049410D" w:rsidRDefault="004349D7">
            <w:r>
              <w:t>Ответственный за БДД</w:t>
            </w:r>
          </w:p>
          <w:p w:rsidR="00502B3A" w:rsidRDefault="00502B3A" w:rsidP="00502B3A">
            <w:r>
              <w:t>Ответственный за БДД</w:t>
            </w:r>
          </w:p>
          <w:p w:rsidR="00D42479" w:rsidRDefault="00D42479"/>
          <w:p w:rsidR="0049410D" w:rsidRDefault="0049410D"/>
          <w:p w:rsidR="00D42479" w:rsidRDefault="00D42479">
            <w:r>
              <w:t>Завхоз</w:t>
            </w:r>
          </w:p>
          <w:p w:rsidR="00D42479" w:rsidRDefault="00D42479"/>
          <w:p w:rsidR="0049410D" w:rsidRDefault="0049410D"/>
          <w:p w:rsidR="00B20CBC" w:rsidRDefault="00502B3A">
            <w:r>
              <w:t>Ответственный за БДД</w:t>
            </w:r>
          </w:p>
        </w:tc>
      </w:tr>
      <w:tr w:rsidR="00D42479" w:rsidTr="0049410D">
        <w:trPr>
          <w:trHeight w:val="420"/>
        </w:trPr>
        <w:tc>
          <w:tcPr>
            <w:tcW w:w="10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8" w:rsidRDefault="00D42479" w:rsidP="0049410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Работа с детьми</w:t>
            </w:r>
          </w:p>
        </w:tc>
      </w:tr>
      <w:tr w:rsidR="00D42479" w:rsidTr="00F660D7">
        <w:trPr>
          <w:trHeight w:val="1124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79" w:rsidRDefault="00D42479" w:rsidP="000214DA">
            <w:pPr>
              <w:numPr>
                <w:ilvl w:val="0"/>
                <w:numId w:val="3"/>
              </w:numPr>
              <w:ind w:left="426" w:hanging="426"/>
            </w:pPr>
            <w:r>
              <w:t xml:space="preserve">Реализация программы </w:t>
            </w:r>
            <w:r w:rsidR="00502B3A">
              <w:t>«</w:t>
            </w:r>
            <w:proofErr w:type="spellStart"/>
            <w:r w:rsidR="00502B3A">
              <w:t>Светофорик</w:t>
            </w:r>
            <w:proofErr w:type="spellEnd"/>
            <w:r w:rsidR="00502B3A">
              <w:t xml:space="preserve">» </w:t>
            </w:r>
            <w:r>
              <w:t>по изучению правил дорожного движения, включающая в себя:</w:t>
            </w:r>
          </w:p>
          <w:p w:rsidR="00D42479" w:rsidRDefault="00D42479">
            <w:pPr>
              <w:ind w:left="426"/>
            </w:pPr>
            <w:r>
              <w:t>- занятия познавательного характера;</w:t>
            </w:r>
          </w:p>
          <w:p w:rsidR="00D42479" w:rsidRDefault="00D42479">
            <w:pPr>
              <w:ind w:left="426"/>
            </w:pPr>
            <w:r>
              <w:t>- беседы;</w:t>
            </w:r>
          </w:p>
          <w:p w:rsidR="00D42479" w:rsidRDefault="00D42479">
            <w:pPr>
              <w:ind w:left="426"/>
            </w:pPr>
            <w:r>
              <w:t xml:space="preserve">- чтение художественных произведений; </w:t>
            </w:r>
          </w:p>
          <w:p w:rsidR="00D42479" w:rsidRDefault="00D42479">
            <w:pPr>
              <w:ind w:left="426"/>
            </w:pPr>
            <w:r>
              <w:t>- рассматривание картин, иллюстраций;</w:t>
            </w:r>
          </w:p>
          <w:p w:rsidR="00D42479" w:rsidRDefault="00D42479">
            <w:pPr>
              <w:ind w:left="567" w:hanging="141"/>
            </w:pPr>
            <w:r>
              <w:t>- заучивание стихов о транспорте, правилах дорожного движения;</w:t>
            </w:r>
          </w:p>
          <w:p w:rsidR="00D42479" w:rsidRDefault="00D42479">
            <w:pPr>
              <w:ind w:left="426"/>
            </w:pPr>
            <w:r>
              <w:t>- обыгрывание ситуаций, сюжетно – ролевых игр;</w:t>
            </w:r>
          </w:p>
          <w:p w:rsidR="00D42479" w:rsidRDefault="00D42479">
            <w:pPr>
              <w:ind w:left="426"/>
            </w:pPr>
            <w:r>
              <w:t>- подвижные игры;</w:t>
            </w:r>
          </w:p>
          <w:p w:rsidR="00D42479" w:rsidRDefault="00D42479">
            <w:pPr>
              <w:ind w:left="426"/>
            </w:pPr>
            <w:r>
              <w:t>- дидактические игры;</w:t>
            </w:r>
          </w:p>
          <w:p w:rsidR="00D42479" w:rsidRDefault="00D42479">
            <w:pPr>
              <w:ind w:left="426"/>
            </w:pPr>
            <w:r>
              <w:t>- праздники и развлечения.</w:t>
            </w:r>
          </w:p>
          <w:p w:rsidR="00D42479" w:rsidRDefault="00D42479" w:rsidP="000214DA">
            <w:pPr>
              <w:numPr>
                <w:ilvl w:val="0"/>
                <w:numId w:val="3"/>
              </w:numPr>
              <w:ind w:left="426" w:hanging="426"/>
            </w:pPr>
            <w:r>
              <w:t>Те</w:t>
            </w:r>
            <w:r w:rsidR="007E55E8">
              <w:t>матические экскурсии,</w:t>
            </w:r>
            <w:r>
              <w:t xml:space="preserve"> целевые прогулки</w:t>
            </w:r>
            <w:r w:rsidR="007E55E8">
              <w:t>, целевые маршруты</w:t>
            </w:r>
            <w:r>
              <w:t xml:space="preserve"> с детьми по улицам поселка «Путеше</w:t>
            </w:r>
            <w:r w:rsidR="00E57527">
              <w:t>ствие в страну дорожных знаков».</w:t>
            </w:r>
          </w:p>
          <w:p w:rsidR="00D42479" w:rsidRDefault="00D42479" w:rsidP="000214DA">
            <w:pPr>
              <w:numPr>
                <w:ilvl w:val="0"/>
                <w:numId w:val="3"/>
              </w:numPr>
              <w:ind w:left="426" w:hanging="426"/>
            </w:pPr>
            <w:r>
              <w:t>Тематическая неделя дорожной грамоты.</w:t>
            </w:r>
          </w:p>
          <w:p w:rsidR="00D42479" w:rsidRDefault="00D42479" w:rsidP="00176DEC">
            <w:pPr>
              <w:numPr>
                <w:ilvl w:val="0"/>
                <w:numId w:val="3"/>
              </w:numPr>
              <w:ind w:left="426" w:hanging="426"/>
            </w:pPr>
            <w:r>
              <w:t>Выставки детских работ «Безопасность глазами детей».</w:t>
            </w:r>
          </w:p>
          <w:p w:rsidR="00F660D7" w:rsidRDefault="00122CEC" w:rsidP="00F660D7">
            <w:pPr>
              <w:numPr>
                <w:ilvl w:val="0"/>
                <w:numId w:val="4"/>
              </w:numPr>
              <w:ind w:left="426" w:hanging="426"/>
            </w:pPr>
            <w:r>
              <w:t xml:space="preserve">Спортивное  развлечение </w:t>
            </w:r>
            <w:r w:rsidR="00D42479">
              <w:t xml:space="preserve"> «</w:t>
            </w:r>
            <w:r>
              <w:t xml:space="preserve">День рождения </w:t>
            </w:r>
            <w:proofErr w:type="spellStart"/>
            <w:r>
              <w:t>Светофорика</w:t>
            </w:r>
            <w:proofErr w:type="spellEnd"/>
            <w:r w:rsidR="00D42479">
              <w:t>».</w:t>
            </w:r>
          </w:p>
          <w:p w:rsidR="00176DEC" w:rsidRDefault="00176DEC" w:rsidP="000214DA">
            <w:pPr>
              <w:numPr>
                <w:ilvl w:val="0"/>
                <w:numId w:val="4"/>
              </w:numPr>
              <w:ind w:left="426" w:hanging="426"/>
            </w:pPr>
            <w:r>
              <w:t>Участ</w:t>
            </w:r>
            <w:r w:rsidR="009F028B">
              <w:t xml:space="preserve">ие в общегородских мероприятиях: </w:t>
            </w:r>
            <w:r w:rsidR="009F028B">
              <w:lastRenderedPageBreak/>
              <w:t>«Зелёный огонёк», «Радужная зебра».</w:t>
            </w:r>
          </w:p>
          <w:p w:rsidR="00D42479" w:rsidRDefault="0049410D" w:rsidP="00F660D7">
            <w:pPr>
              <w:numPr>
                <w:ilvl w:val="0"/>
                <w:numId w:val="4"/>
              </w:numPr>
              <w:ind w:left="426" w:hanging="426"/>
            </w:pPr>
            <w:r>
              <w:t>Декада профилактических мероприятий «Внимание – дети!»</w:t>
            </w:r>
          </w:p>
          <w:p w:rsidR="00F660D7" w:rsidRDefault="00F660D7" w:rsidP="00F660D7">
            <w:pPr>
              <w:numPr>
                <w:ilvl w:val="0"/>
                <w:numId w:val="4"/>
              </w:numPr>
              <w:ind w:left="426" w:hanging="426"/>
            </w:pPr>
            <w:r>
              <w:t>Участие в пропагандистских  акциях и мероприятиях «Работаем на безопасность!»</w:t>
            </w:r>
          </w:p>
          <w:p w:rsidR="00345EA5" w:rsidRDefault="00345EA5" w:rsidP="00345EA5">
            <w:pPr>
              <w:numPr>
                <w:ilvl w:val="0"/>
                <w:numId w:val="4"/>
              </w:numPr>
              <w:ind w:left="426" w:hanging="426"/>
            </w:pPr>
            <w:r>
              <w:t>Участие в городском этапе конкурса юных велосипедистов «Безопасное колесо».</w:t>
            </w:r>
          </w:p>
          <w:p w:rsidR="00502B3A" w:rsidRDefault="00502B3A" w:rsidP="00F660D7">
            <w:pPr>
              <w:numPr>
                <w:ilvl w:val="0"/>
                <w:numId w:val="4"/>
              </w:numPr>
              <w:ind w:left="426" w:hanging="426"/>
            </w:pPr>
            <w:r>
              <w:t xml:space="preserve">Акция «Дорога – не игра», </w:t>
            </w:r>
            <w:r w:rsidR="0035395F">
              <w:t>посвящённая празднованию «Дня автомобилистов».</w:t>
            </w:r>
          </w:p>
          <w:p w:rsidR="0035395F" w:rsidRDefault="0035395F" w:rsidP="00F660D7">
            <w:pPr>
              <w:numPr>
                <w:ilvl w:val="0"/>
                <w:numId w:val="4"/>
              </w:numPr>
              <w:ind w:left="426" w:hanging="426"/>
            </w:pPr>
            <w:r>
              <w:t>Проведение в ДОУ открытых мероприятий по БДД.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79" w:rsidRDefault="00D42479">
            <w:pPr>
              <w:jc w:val="center"/>
            </w:pPr>
            <w:r>
              <w:lastRenderedPageBreak/>
              <w:t>В течение года</w:t>
            </w:r>
          </w:p>
          <w:p w:rsidR="0049410D" w:rsidRDefault="0049410D">
            <w:pPr>
              <w:jc w:val="center"/>
            </w:pPr>
          </w:p>
          <w:p w:rsidR="0049410D" w:rsidRDefault="0049410D">
            <w:pPr>
              <w:jc w:val="center"/>
            </w:pPr>
          </w:p>
          <w:p w:rsidR="00D42479" w:rsidRDefault="00486D91">
            <w:pPr>
              <w:jc w:val="center"/>
            </w:pPr>
            <w:r>
              <w:t>Один раз в 2 недели</w:t>
            </w:r>
          </w:p>
          <w:p w:rsidR="00D42479" w:rsidRDefault="00D42479">
            <w:pPr>
              <w:jc w:val="center"/>
            </w:pPr>
          </w:p>
          <w:p w:rsidR="00D42479" w:rsidRDefault="00A53F4F">
            <w:pPr>
              <w:jc w:val="center"/>
            </w:pPr>
            <w:r>
              <w:t>В течение года</w:t>
            </w:r>
          </w:p>
          <w:p w:rsidR="00D42479" w:rsidRDefault="00D42479">
            <w:pPr>
              <w:jc w:val="center"/>
            </w:pPr>
          </w:p>
          <w:p w:rsidR="00D42479" w:rsidRDefault="00D42479">
            <w:pPr>
              <w:jc w:val="center"/>
            </w:pPr>
          </w:p>
          <w:p w:rsidR="00D42479" w:rsidRDefault="00D42479">
            <w:pPr>
              <w:jc w:val="center"/>
            </w:pPr>
          </w:p>
          <w:p w:rsidR="00D42479" w:rsidRDefault="00D42479">
            <w:pPr>
              <w:jc w:val="center"/>
            </w:pPr>
          </w:p>
          <w:p w:rsidR="00D42479" w:rsidRDefault="00D42479">
            <w:pPr>
              <w:jc w:val="center"/>
            </w:pPr>
          </w:p>
          <w:p w:rsidR="00D42479" w:rsidRDefault="00D42479">
            <w:pPr>
              <w:jc w:val="center"/>
            </w:pPr>
          </w:p>
          <w:p w:rsidR="00263675" w:rsidRDefault="00263675">
            <w:pPr>
              <w:jc w:val="center"/>
            </w:pPr>
          </w:p>
          <w:p w:rsidR="0049410D" w:rsidRDefault="0049410D">
            <w:pPr>
              <w:jc w:val="center"/>
            </w:pPr>
          </w:p>
          <w:p w:rsidR="00D42479" w:rsidRDefault="00263675">
            <w:pPr>
              <w:jc w:val="center"/>
            </w:pPr>
            <w:r>
              <w:t>Июнь – август</w:t>
            </w:r>
          </w:p>
          <w:p w:rsidR="00D42479" w:rsidRDefault="00263675">
            <w:pPr>
              <w:jc w:val="center"/>
            </w:pPr>
            <w:r>
              <w:t>В течение года (по погоде)</w:t>
            </w:r>
          </w:p>
          <w:p w:rsidR="00D42479" w:rsidRDefault="00D42479">
            <w:pPr>
              <w:jc w:val="center"/>
            </w:pPr>
            <w:r>
              <w:t>март</w:t>
            </w:r>
          </w:p>
          <w:p w:rsidR="00D42479" w:rsidRDefault="00E57527">
            <w:pPr>
              <w:jc w:val="center"/>
            </w:pPr>
            <w:r>
              <w:t>сентябрь</w:t>
            </w:r>
            <w:r w:rsidR="009F028B">
              <w:t>, июнь</w:t>
            </w:r>
          </w:p>
          <w:p w:rsidR="0049410D" w:rsidRDefault="0049410D">
            <w:pPr>
              <w:jc w:val="center"/>
            </w:pPr>
          </w:p>
          <w:p w:rsidR="00D42479" w:rsidRDefault="00122CEC">
            <w:pPr>
              <w:jc w:val="center"/>
            </w:pPr>
            <w:r>
              <w:t>сентябрь</w:t>
            </w:r>
          </w:p>
          <w:p w:rsidR="00176DEC" w:rsidRDefault="00176DEC">
            <w:pPr>
              <w:jc w:val="center"/>
            </w:pPr>
          </w:p>
          <w:p w:rsidR="00D42479" w:rsidRDefault="00176DEC">
            <w:pPr>
              <w:jc w:val="center"/>
            </w:pPr>
            <w:r>
              <w:t>В течение года</w:t>
            </w:r>
          </w:p>
          <w:p w:rsidR="0049410D" w:rsidRDefault="00F660D7" w:rsidP="00F660D7">
            <w:pPr>
              <w:ind w:left="-124" w:right="-108"/>
              <w:jc w:val="center"/>
            </w:pPr>
            <w:r>
              <w:lastRenderedPageBreak/>
              <w:t>февраль, июнь 201</w:t>
            </w:r>
            <w:r w:rsidR="00502B3A">
              <w:t>6</w:t>
            </w:r>
            <w:r>
              <w:t xml:space="preserve"> г.</w:t>
            </w:r>
          </w:p>
          <w:p w:rsidR="0049410D" w:rsidRDefault="0049410D" w:rsidP="00502B3A">
            <w:pPr>
              <w:ind w:left="-124" w:right="-108"/>
              <w:jc w:val="center"/>
            </w:pPr>
            <w:r>
              <w:t xml:space="preserve">август-сентябрь </w:t>
            </w:r>
            <w:r w:rsidR="00502B3A">
              <w:t>20</w:t>
            </w:r>
            <w:r>
              <w:t>1</w:t>
            </w:r>
            <w:r w:rsidR="00502B3A">
              <w:t>5</w:t>
            </w:r>
            <w:r>
              <w:t>г.</w:t>
            </w:r>
          </w:p>
          <w:p w:rsidR="0049410D" w:rsidRDefault="0049410D">
            <w:pPr>
              <w:jc w:val="center"/>
            </w:pPr>
            <w:r>
              <w:t>май-июнь 20</w:t>
            </w:r>
            <w:r w:rsidR="00502B3A">
              <w:t>16</w:t>
            </w:r>
            <w:r>
              <w:t xml:space="preserve"> г.</w:t>
            </w:r>
          </w:p>
          <w:p w:rsidR="00CA4732" w:rsidRDefault="00CA4732" w:rsidP="00CA4732">
            <w:pPr>
              <w:jc w:val="center"/>
            </w:pPr>
            <w:r>
              <w:t>В течение года</w:t>
            </w:r>
          </w:p>
          <w:p w:rsidR="0035395F" w:rsidRDefault="0035395F" w:rsidP="00CA4732">
            <w:pPr>
              <w:jc w:val="center"/>
            </w:pPr>
          </w:p>
          <w:p w:rsidR="0035395F" w:rsidRDefault="00345EA5" w:rsidP="00CA4732">
            <w:pPr>
              <w:jc w:val="center"/>
            </w:pPr>
            <w:r>
              <w:t>сент</w:t>
            </w:r>
            <w:r w:rsidR="0035395F">
              <w:t>ябрь 2015 г.</w:t>
            </w:r>
          </w:p>
          <w:p w:rsidR="0035395F" w:rsidRDefault="0035395F" w:rsidP="00CA4732">
            <w:pPr>
              <w:jc w:val="center"/>
            </w:pPr>
          </w:p>
          <w:p w:rsidR="0035395F" w:rsidRDefault="00345EA5" w:rsidP="00CA4732">
            <w:pPr>
              <w:jc w:val="center"/>
            </w:pPr>
            <w:r>
              <w:t>ок</w:t>
            </w:r>
            <w:r w:rsidR="0035395F">
              <w:t>тябрь 2015 г.</w:t>
            </w:r>
          </w:p>
          <w:p w:rsidR="0035395F" w:rsidRDefault="0035395F" w:rsidP="00CA4732">
            <w:pPr>
              <w:jc w:val="center"/>
            </w:pPr>
          </w:p>
          <w:p w:rsidR="0035395F" w:rsidRDefault="0035395F" w:rsidP="0035395F">
            <w:pPr>
              <w:jc w:val="center"/>
            </w:pPr>
            <w:r>
              <w:t>В течение года</w:t>
            </w:r>
          </w:p>
          <w:p w:rsidR="00CA4732" w:rsidRDefault="00CA4732">
            <w:pPr>
              <w:jc w:val="center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79" w:rsidRDefault="00D42479">
            <w:r>
              <w:lastRenderedPageBreak/>
              <w:t>Воспитатели групп</w:t>
            </w:r>
          </w:p>
          <w:p w:rsidR="00D42479" w:rsidRDefault="00D42479"/>
          <w:p w:rsidR="00D42479" w:rsidRDefault="00D42479"/>
          <w:p w:rsidR="00D42479" w:rsidRDefault="00CA4732">
            <w:r>
              <w:t>Ответственный за БДД</w:t>
            </w:r>
          </w:p>
          <w:p w:rsidR="00D42479" w:rsidRDefault="00D42479"/>
          <w:p w:rsidR="00D42479" w:rsidRDefault="00D42479"/>
          <w:p w:rsidR="00D42479" w:rsidRDefault="00D42479"/>
          <w:p w:rsidR="00D42479" w:rsidRDefault="00D42479"/>
          <w:p w:rsidR="00D42479" w:rsidRDefault="00D42479"/>
          <w:p w:rsidR="00D42479" w:rsidRDefault="00D42479"/>
          <w:p w:rsidR="00D42479" w:rsidRDefault="00D42479"/>
          <w:p w:rsidR="00D42479" w:rsidRDefault="00D42479"/>
          <w:p w:rsidR="00D42479" w:rsidRDefault="00D42479"/>
          <w:p w:rsidR="0049410D" w:rsidRDefault="00CA4732">
            <w:r>
              <w:t xml:space="preserve">Ответственный за БДД </w:t>
            </w:r>
          </w:p>
          <w:p w:rsidR="00CA4732" w:rsidRDefault="00CA4732"/>
          <w:p w:rsidR="0049410D" w:rsidRDefault="0049410D"/>
          <w:p w:rsidR="0049410D" w:rsidRDefault="0049410D">
            <w:r>
              <w:t>Воспитатели групп</w:t>
            </w:r>
          </w:p>
          <w:p w:rsidR="0049410D" w:rsidRDefault="0049410D"/>
          <w:p w:rsidR="00502B3A" w:rsidRDefault="00502B3A" w:rsidP="00502B3A">
            <w:proofErr w:type="gramStart"/>
            <w:r>
              <w:t>Ответственный</w:t>
            </w:r>
            <w:proofErr w:type="gramEnd"/>
            <w:r>
              <w:t xml:space="preserve"> за БДД, воспитатели</w:t>
            </w:r>
          </w:p>
          <w:p w:rsidR="00502B3A" w:rsidRDefault="00502B3A" w:rsidP="00502B3A">
            <w:r>
              <w:t xml:space="preserve">Ответственный за </w:t>
            </w:r>
            <w:r>
              <w:lastRenderedPageBreak/>
              <w:t>БДД</w:t>
            </w:r>
          </w:p>
          <w:p w:rsidR="00CA4732" w:rsidRDefault="00CA4732"/>
          <w:p w:rsidR="00CA4732" w:rsidRDefault="00CA4732"/>
          <w:p w:rsidR="00CA4732" w:rsidRDefault="00CA4732">
            <w:r>
              <w:t>Ответственный за БДД</w:t>
            </w:r>
          </w:p>
          <w:p w:rsidR="0035395F" w:rsidRDefault="0035395F">
            <w:r>
              <w:t>Ответственный за БДД</w:t>
            </w:r>
          </w:p>
          <w:p w:rsidR="0035395F" w:rsidRDefault="0035395F"/>
          <w:p w:rsidR="0035395F" w:rsidRDefault="0035395F"/>
          <w:p w:rsidR="0035395F" w:rsidRDefault="0035395F">
            <w:r>
              <w:t>Ответственный за БДД</w:t>
            </w:r>
          </w:p>
        </w:tc>
      </w:tr>
      <w:tr w:rsidR="00D42479" w:rsidTr="0049410D">
        <w:trPr>
          <w:trHeight w:val="345"/>
        </w:trPr>
        <w:tc>
          <w:tcPr>
            <w:tcW w:w="10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79" w:rsidRDefault="00D424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Работа с педагогическим коллективом</w:t>
            </w:r>
          </w:p>
          <w:p w:rsidR="00B20CBC" w:rsidRDefault="00B20CBC">
            <w:pPr>
              <w:jc w:val="center"/>
              <w:rPr>
                <w:b/>
                <w:i/>
              </w:rPr>
            </w:pPr>
          </w:p>
        </w:tc>
      </w:tr>
      <w:tr w:rsidR="00D42479" w:rsidTr="0049410D">
        <w:trPr>
          <w:trHeight w:val="795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79" w:rsidRDefault="00D42479" w:rsidP="000214DA">
            <w:pPr>
              <w:numPr>
                <w:ilvl w:val="0"/>
                <w:numId w:val="2"/>
              </w:numPr>
              <w:tabs>
                <w:tab w:val="num" w:pos="362"/>
              </w:tabs>
              <w:ind w:left="362" w:hanging="362"/>
            </w:pPr>
            <w:r>
              <w:t>Консультация  для воспитателей на тему «Воспитание у детей навыков безопасного поведения на улицах и дорогах».</w:t>
            </w:r>
          </w:p>
          <w:p w:rsidR="00D42479" w:rsidRDefault="00D42479" w:rsidP="000214DA">
            <w:pPr>
              <w:numPr>
                <w:ilvl w:val="0"/>
                <w:numId w:val="2"/>
              </w:numPr>
              <w:tabs>
                <w:tab w:val="num" w:pos="362"/>
              </w:tabs>
              <w:ind w:left="362" w:hanging="362"/>
            </w:pPr>
            <w:r>
              <w:t>Оформление консультативного материала для родителей по профилактике детского дорожно-транспортного травматизма (папки-раскладушки) «Ребенок. Дорога. Безопасность».</w:t>
            </w:r>
          </w:p>
          <w:p w:rsidR="00D42479" w:rsidRDefault="00D42479" w:rsidP="000214DA">
            <w:pPr>
              <w:numPr>
                <w:ilvl w:val="0"/>
                <w:numId w:val="5"/>
              </w:numPr>
              <w:tabs>
                <w:tab w:val="num" w:pos="362"/>
              </w:tabs>
              <w:ind w:left="362" w:hanging="362"/>
            </w:pPr>
            <w:r>
              <w:t>Конкурс на лучшее оформление уголка в группе по ПДД</w:t>
            </w:r>
            <w:r w:rsidR="0035395F">
              <w:t>.</w:t>
            </w:r>
          </w:p>
          <w:p w:rsidR="00D42479" w:rsidRDefault="00D42479" w:rsidP="000214DA">
            <w:pPr>
              <w:numPr>
                <w:ilvl w:val="0"/>
                <w:numId w:val="5"/>
              </w:numPr>
              <w:tabs>
                <w:tab w:val="num" w:pos="362"/>
              </w:tabs>
              <w:ind w:left="362" w:hanging="362"/>
            </w:pPr>
            <w:r>
              <w:t>Консультация для воспитателей «Ребенок и дорога»</w:t>
            </w:r>
            <w:r w:rsidR="0035395F">
              <w:t>.</w:t>
            </w:r>
          </w:p>
          <w:p w:rsidR="00D42479" w:rsidRDefault="00D42479" w:rsidP="000214DA">
            <w:pPr>
              <w:numPr>
                <w:ilvl w:val="0"/>
                <w:numId w:val="5"/>
              </w:numPr>
              <w:tabs>
                <w:tab w:val="num" w:pos="362"/>
              </w:tabs>
              <w:ind w:left="362" w:hanging="362"/>
            </w:pPr>
            <w:r>
              <w:t>Консультация для воспитателей на тему «Организация изучения правил дорожного движения с детьми в летний оздоровительный период».</w:t>
            </w:r>
          </w:p>
          <w:p w:rsidR="00D42479" w:rsidRDefault="00D42479" w:rsidP="000214DA">
            <w:pPr>
              <w:numPr>
                <w:ilvl w:val="0"/>
                <w:numId w:val="5"/>
              </w:numPr>
              <w:tabs>
                <w:tab w:val="num" w:pos="362"/>
              </w:tabs>
              <w:ind w:left="362" w:hanging="362"/>
            </w:pPr>
            <w:proofErr w:type="gramStart"/>
            <w:r>
              <w:t>Контроль за</w:t>
            </w:r>
            <w:proofErr w:type="gramEnd"/>
            <w:r>
              <w:t xml:space="preserve"> реализацией программы обучения детей правилам дорожного движения</w:t>
            </w:r>
            <w:r w:rsidR="0035395F"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79" w:rsidRDefault="00D42479">
            <w:pPr>
              <w:jc w:val="center"/>
            </w:pPr>
            <w:r>
              <w:t>Сентябрь</w:t>
            </w:r>
          </w:p>
          <w:p w:rsidR="00D42479" w:rsidRDefault="00D42479">
            <w:pPr>
              <w:jc w:val="center"/>
            </w:pPr>
          </w:p>
          <w:p w:rsidR="00D42479" w:rsidRDefault="00D42479">
            <w:pPr>
              <w:jc w:val="center"/>
            </w:pPr>
          </w:p>
          <w:p w:rsidR="00D42479" w:rsidRDefault="00D42479">
            <w:pPr>
              <w:jc w:val="center"/>
            </w:pPr>
            <w:r>
              <w:t>Октябрь</w:t>
            </w:r>
          </w:p>
          <w:p w:rsidR="00D42479" w:rsidRDefault="00D42479">
            <w:pPr>
              <w:jc w:val="center"/>
            </w:pPr>
          </w:p>
          <w:p w:rsidR="00D42479" w:rsidRDefault="00D42479">
            <w:pPr>
              <w:jc w:val="center"/>
            </w:pPr>
          </w:p>
          <w:p w:rsidR="00D42479" w:rsidRDefault="00D42479">
            <w:pPr>
              <w:jc w:val="center"/>
            </w:pPr>
          </w:p>
          <w:p w:rsidR="00D42479" w:rsidRDefault="00D42479">
            <w:pPr>
              <w:jc w:val="center"/>
            </w:pPr>
            <w:r>
              <w:t>Январь</w:t>
            </w:r>
          </w:p>
          <w:p w:rsidR="0049410D" w:rsidRDefault="0049410D">
            <w:pPr>
              <w:jc w:val="center"/>
            </w:pPr>
          </w:p>
          <w:p w:rsidR="00D42479" w:rsidRDefault="00D42479">
            <w:pPr>
              <w:jc w:val="center"/>
            </w:pPr>
            <w:r>
              <w:t>Март</w:t>
            </w:r>
          </w:p>
          <w:p w:rsidR="0049410D" w:rsidRDefault="0049410D">
            <w:pPr>
              <w:jc w:val="center"/>
            </w:pPr>
          </w:p>
          <w:p w:rsidR="00D42479" w:rsidRDefault="00D42479">
            <w:pPr>
              <w:jc w:val="center"/>
            </w:pPr>
            <w:r>
              <w:t>Июнь</w:t>
            </w:r>
          </w:p>
          <w:p w:rsidR="00D42479" w:rsidRDefault="00D42479">
            <w:pPr>
              <w:jc w:val="center"/>
            </w:pPr>
          </w:p>
          <w:p w:rsidR="0049410D" w:rsidRDefault="0049410D">
            <w:pPr>
              <w:jc w:val="center"/>
            </w:pPr>
          </w:p>
          <w:p w:rsidR="00D42479" w:rsidRDefault="00D42479">
            <w:pPr>
              <w:jc w:val="center"/>
            </w:pPr>
          </w:p>
          <w:p w:rsidR="00D42479" w:rsidRDefault="00D42479">
            <w:pPr>
              <w:jc w:val="center"/>
            </w:pPr>
            <w:r>
              <w:t>Каждый квартал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79" w:rsidRDefault="00CA4732">
            <w:r>
              <w:t xml:space="preserve">Ответственный за БДД </w:t>
            </w:r>
          </w:p>
          <w:p w:rsidR="00D42479" w:rsidRDefault="00D42479"/>
          <w:p w:rsidR="00D42479" w:rsidRDefault="00D42479">
            <w:r>
              <w:t>Метод.совет,</w:t>
            </w:r>
          </w:p>
          <w:p w:rsidR="00D42479" w:rsidRDefault="0035395F">
            <w:r>
              <w:t>воспитатели</w:t>
            </w:r>
          </w:p>
          <w:p w:rsidR="00D42479" w:rsidRDefault="00D42479"/>
          <w:p w:rsidR="0035395F" w:rsidRDefault="0035395F"/>
          <w:p w:rsidR="00D42479" w:rsidRDefault="00D42479">
            <w:r>
              <w:t>Метод</w:t>
            </w:r>
            <w:proofErr w:type="gramStart"/>
            <w:r>
              <w:t>.</w:t>
            </w:r>
            <w:proofErr w:type="gramEnd"/>
            <w:r w:rsidR="0035395F">
              <w:t xml:space="preserve"> </w:t>
            </w:r>
            <w:proofErr w:type="gramStart"/>
            <w:r>
              <w:t>с</w:t>
            </w:r>
            <w:proofErr w:type="gramEnd"/>
            <w:r>
              <w:t>овет</w:t>
            </w:r>
          </w:p>
          <w:p w:rsidR="0049410D" w:rsidRDefault="0049410D"/>
          <w:p w:rsidR="00D42479" w:rsidRDefault="0035395F">
            <w:r>
              <w:t xml:space="preserve">Ответственный за БДД </w:t>
            </w:r>
          </w:p>
          <w:p w:rsidR="00CA4732" w:rsidRDefault="00CA4732"/>
          <w:p w:rsidR="00CA4732" w:rsidRDefault="00CA4732"/>
          <w:p w:rsidR="0049410D" w:rsidRDefault="0049410D"/>
          <w:p w:rsidR="0035395F" w:rsidRDefault="0035395F"/>
          <w:p w:rsidR="00D42479" w:rsidRDefault="0035395F">
            <w:r>
              <w:t>Ответственный за БДД</w:t>
            </w:r>
          </w:p>
        </w:tc>
      </w:tr>
      <w:tr w:rsidR="00D42479" w:rsidTr="0049410D">
        <w:trPr>
          <w:trHeight w:val="345"/>
        </w:trPr>
        <w:tc>
          <w:tcPr>
            <w:tcW w:w="10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79" w:rsidRDefault="00D424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Работа с родителями</w:t>
            </w:r>
          </w:p>
          <w:p w:rsidR="00B20CBC" w:rsidRDefault="00B20CBC">
            <w:pPr>
              <w:jc w:val="center"/>
              <w:rPr>
                <w:b/>
                <w:i/>
              </w:rPr>
            </w:pPr>
          </w:p>
        </w:tc>
      </w:tr>
      <w:tr w:rsidR="00B20CBC" w:rsidTr="0049410D">
        <w:trPr>
          <w:trHeight w:val="345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BC" w:rsidRDefault="00B20CBC" w:rsidP="000214DA">
            <w:pPr>
              <w:numPr>
                <w:ilvl w:val="0"/>
                <w:numId w:val="2"/>
              </w:numPr>
              <w:ind w:left="317" w:hanging="317"/>
            </w:pPr>
            <w:r>
              <w:t>Оформление консультативного материала для родителей по  профилактике детского дорожно-транспортного травматизма (фотоматериал, папки-раскладушки).</w:t>
            </w:r>
          </w:p>
          <w:p w:rsidR="00B20CBC" w:rsidRDefault="00B20CBC" w:rsidP="000214DA">
            <w:pPr>
              <w:numPr>
                <w:ilvl w:val="0"/>
                <w:numId w:val="5"/>
              </w:numPr>
              <w:tabs>
                <w:tab w:val="num" w:pos="362"/>
              </w:tabs>
              <w:ind w:left="362" w:hanging="362"/>
            </w:pPr>
            <w:r>
              <w:t>Консультация для родителей на тему «Взрослые – пример для детей в поведении на дороге».</w:t>
            </w:r>
          </w:p>
          <w:p w:rsidR="00B20CBC" w:rsidRDefault="00B20CBC" w:rsidP="000214DA">
            <w:pPr>
              <w:numPr>
                <w:ilvl w:val="0"/>
                <w:numId w:val="5"/>
              </w:numPr>
              <w:tabs>
                <w:tab w:val="num" w:pos="362"/>
              </w:tabs>
              <w:ind w:left="362" w:hanging="362"/>
            </w:pPr>
            <w:r>
              <w:t xml:space="preserve">Консультация для родителей и оформление стенда «Страна Чудес» на тему «Профилактика детского дорожно-транспортного травматизма в летний период». </w:t>
            </w:r>
          </w:p>
          <w:p w:rsidR="00B20CBC" w:rsidRDefault="00B20CBC" w:rsidP="000214DA">
            <w:pPr>
              <w:numPr>
                <w:ilvl w:val="0"/>
                <w:numId w:val="5"/>
              </w:numPr>
              <w:tabs>
                <w:tab w:val="num" w:pos="362"/>
              </w:tabs>
              <w:ind w:left="362" w:hanging="362"/>
            </w:pPr>
            <w:r>
              <w:t>Вечер развлечений на тему: «Мы изучаем правила дорожного движения».</w:t>
            </w:r>
          </w:p>
          <w:p w:rsidR="00B20CBC" w:rsidRDefault="00B20CBC" w:rsidP="000214DA">
            <w:pPr>
              <w:numPr>
                <w:ilvl w:val="0"/>
                <w:numId w:val="5"/>
              </w:numPr>
              <w:tabs>
                <w:tab w:val="num" w:pos="362"/>
              </w:tabs>
              <w:ind w:left="362" w:hanging="362"/>
            </w:pPr>
            <w:r>
              <w:t>Совместные выставки работ по безопасности дорожного движения: «Улица, на которой я живу», «Мой любимый транспорт», «Знаки – наши помощники».</w:t>
            </w:r>
          </w:p>
          <w:p w:rsidR="00B20CBC" w:rsidRDefault="00B20CBC" w:rsidP="000214DA">
            <w:pPr>
              <w:numPr>
                <w:ilvl w:val="0"/>
                <w:numId w:val="5"/>
              </w:numPr>
              <w:tabs>
                <w:tab w:val="num" w:pos="362"/>
              </w:tabs>
              <w:ind w:left="362" w:hanging="362"/>
            </w:pPr>
            <w:r>
              <w:t>Анкетирование родителей «Что я знаю о безопасности своего ребёнка?».</w:t>
            </w:r>
          </w:p>
          <w:p w:rsidR="00B20CBC" w:rsidRDefault="00B20CBC" w:rsidP="000214DA">
            <w:pPr>
              <w:numPr>
                <w:ilvl w:val="0"/>
                <w:numId w:val="5"/>
              </w:numPr>
              <w:tabs>
                <w:tab w:val="num" w:pos="362"/>
              </w:tabs>
              <w:ind w:left="362" w:hanging="362"/>
            </w:pPr>
            <w:r>
              <w:t>Общее родительское  собрание «Дорога и ребенок»</w:t>
            </w:r>
            <w:r w:rsidR="0049410D">
              <w:t>.</w:t>
            </w:r>
          </w:p>
          <w:p w:rsidR="00B20CBC" w:rsidRDefault="0049410D" w:rsidP="00A77E54">
            <w:pPr>
              <w:numPr>
                <w:ilvl w:val="0"/>
                <w:numId w:val="5"/>
              </w:numPr>
              <w:tabs>
                <w:tab w:val="num" w:pos="362"/>
              </w:tabs>
              <w:ind w:left="362" w:hanging="362"/>
            </w:pPr>
            <w:r>
              <w:t>Разработка памяток, листовок, брошюр по профилактике ДДТТ.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BC" w:rsidRDefault="00B20CBC">
            <w:pPr>
              <w:jc w:val="center"/>
            </w:pPr>
            <w:r>
              <w:t>В течение года</w:t>
            </w:r>
          </w:p>
          <w:p w:rsidR="00B20CBC" w:rsidRDefault="00B20CBC">
            <w:pPr>
              <w:jc w:val="center"/>
            </w:pPr>
          </w:p>
          <w:p w:rsidR="00B20CBC" w:rsidRDefault="00B20CBC">
            <w:pPr>
              <w:jc w:val="center"/>
            </w:pPr>
          </w:p>
          <w:p w:rsidR="0049410D" w:rsidRDefault="0049410D">
            <w:pPr>
              <w:jc w:val="center"/>
            </w:pPr>
          </w:p>
          <w:p w:rsidR="0049410D" w:rsidRDefault="0049410D" w:rsidP="0049410D">
            <w:pPr>
              <w:jc w:val="center"/>
            </w:pPr>
            <w:r>
              <w:t>В течение года</w:t>
            </w:r>
          </w:p>
          <w:p w:rsidR="0049410D" w:rsidRDefault="0049410D">
            <w:pPr>
              <w:jc w:val="center"/>
            </w:pPr>
          </w:p>
          <w:p w:rsidR="00B20CBC" w:rsidRDefault="00B20CBC">
            <w:pPr>
              <w:jc w:val="center"/>
            </w:pPr>
            <w:r>
              <w:t>Июнь</w:t>
            </w:r>
          </w:p>
          <w:p w:rsidR="00B20CBC" w:rsidRDefault="00B20CBC">
            <w:pPr>
              <w:jc w:val="center"/>
            </w:pPr>
          </w:p>
          <w:p w:rsidR="0049410D" w:rsidRDefault="0049410D">
            <w:pPr>
              <w:jc w:val="center"/>
            </w:pPr>
          </w:p>
          <w:p w:rsidR="0049410D" w:rsidRDefault="0049410D">
            <w:pPr>
              <w:jc w:val="center"/>
            </w:pPr>
          </w:p>
          <w:p w:rsidR="00B20CBC" w:rsidRDefault="00B20CBC">
            <w:pPr>
              <w:jc w:val="center"/>
            </w:pPr>
            <w:r>
              <w:t>Май</w:t>
            </w:r>
          </w:p>
          <w:p w:rsidR="00B20CBC" w:rsidRDefault="00B20CBC">
            <w:pPr>
              <w:jc w:val="center"/>
            </w:pPr>
          </w:p>
          <w:p w:rsidR="00B20CBC" w:rsidRDefault="00B20CBC">
            <w:pPr>
              <w:jc w:val="center"/>
            </w:pPr>
            <w:r>
              <w:t>В течение года</w:t>
            </w:r>
          </w:p>
          <w:p w:rsidR="00B20CBC" w:rsidRDefault="00B20CBC">
            <w:pPr>
              <w:jc w:val="center"/>
            </w:pPr>
          </w:p>
          <w:p w:rsidR="007E55E8" w:rsidRDefault="007E55E8">
            <w:pPr>
              <w:jc w:val="center"/>
            </w:pPr>
          </w:p>
          <w:p w:rsidR="007E55E8" w:rsidRDefault="007E55E8">
            <w:pPr>
              <w:jc w:val="center"/>
            </w:pPr>
          </w:p>
          <w:p w:rsidR="00B20CBC" w:rsidRDefault="00B20CBC">
            <w:pPr>
              <w:jc w:val="center"/>
            </w:pPr>
            <w:r>
              <w:t>Октябрь</w:t>
            </w:r>
          </w:p>
          <w:p w:rsidR="00B20CBC" w:rsidRDefault="00B20CBC">
            <w:pPr>
              <w:jc w:val="center"/>
            </w:pPr>
          </w:p>
          <w:p w:rsidR="00B20CBC" w:rsidRDefault="00B20CBC">
            <w:pPr>
              <w:jc w:val="center"/>
            </w:pPr>
            <w:r>
              <w:t>Ноябрь</w:t>
            </w:r>
          </w:p>
          <w:p w:rsidR="007E55E8" w:rsidRDefault="007E55E8" w:rsidP="007E55E8"/>
          <w:p w:rsidR="0049410D" w:rsidRDefault="0049410D" w:rsidP="0049410D">
            <w:pPr>
              <w:jc w:val="center"/>
            </w:pPr>
            <w:r>
              <w:t>постоянно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BC" w:rsidRDefault="00B20CBC">
            <w:r>
              <w:t>Воспитатели групп</w:t>
            </w:r>
          </w:p>
          <w:p w:rsidR="00B20CBC" w:rsidRDefault="00B20CBC"/>
          <w:p w:rsidR="00B20CBC" w:rsidRDefault="00B20CBC"/>
          <w:p w:rsidR="00B20CBC" w:rsidRDefault="00B20CBC"/>
          <w:p w:rsidR="0049410D" w:rsidRDefault="00CA4732">
            <w:r>
              <w:t>Ответственный за БДД</w:t>
            </w:r>
          </w:p>
          <w:p w:rsidR="00B20CBC" w:rsidRDefault="0035395F">
            <w:r>
              <w:t>Воспитатели</w:t>
            </w:r>
          </w:p>
          <w:p w:rsidR="00B20CBC" w:rsidRDefault="0035395F">
            <w:r>
              <w:t>групп</w:t>
            </w:r>
          </w:p>
          <w:p w:rsidR="0049410D" w:rsidRDefault="0049410D"/>
          <w:p w:rsidR="0035395F" w:rsidRDefault="0035395F"/>
          <w:p w:rsidR="00B20CBC" w:rsidRDefault="00B20CBC">
            <w:r>
              <w:t>Воспитатели групп</w:t>
            </w:r>
          </w:p>
          <w:p w:rsidR="0049410D" w:rsidRDefault="0049410D"/>
          <w:p w:rsidR="00B20CBC" w:rsidRDefault="00B20CBC">
            <w:r>
              <w:t>Воспитатели групп</w:t>
            </w:r>
          </w:p>
          <w:p w:rsidR="00B20CBC" w:rsidRDefault="00B20CBC"/>
          <w:p w:rsidR="00CA4732" w:rsidRDefault="00CA4732"/>
          <w:p w:rsidR="00CA4732" w:rsidRDefault="00CA4732"/>
          <w:p w:rsidR="00A77E54" w:rsidRDefault="00A77E54">
            <w:r>
              <w:t xml:space="preserve">Ответственный за БДД </w:t>
            </w:r>
          </w:p>
          <w:p w:rsidR="00A77E54" w:rsidRDefault="00A77E54">
            <w:r>
              <w:t xml:space="preserve">Ответственный за БДД </w:t>
            </w:r>
          </w:p>
          <w:p w:rsidR="00CA4732" w:rsidRDefault="00CA4732">
            <w:r>
              <w:t>Ответственный за БДД</w:t>
            </w:r>
          </w:p>
        </w:tc>
      </w:tr>
    </w:tbl>
    <w:p w:rsidR="00A53F4F" w:rsidRPr="00D42479" w:rsidRDefault="00A53F4F"/>
    <w:sectPr w:rsidR="00A53F4F" w:rsidRPr="00D42479" w:rsidSect="009F028B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EC4"/>
    <w:multiLevelType w:val="hybridMultilevel"/>
    <w:tmpl w:val="757C928E"/>
    <w:lvl w:ilvl="0" w:tplc="0419000B">
      <w:start w:val="1"/>
      <w:numFmt w:val="bullet"/>
      <w:lvlText w:val=""/>
      <w:lvlJc w:val="left"/>
      <w:pPr>
        <w:ind w:left="108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">
    <w:nsid w:val="0B711044"/>
    <w:multiLevelType w:val="hybridMultilevel"/>
    <w:tmpl w:val="45D2FD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D82046"/>
    <w:multiLevelType w:val="hybridMultilevel"/>
    <w:tmpl w:val="AE709A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A83F87"/>
    <w:multiLevelType w:val="hybridMultilevel"/>
    <w:tmpl w:val="C7FC9052"/>
    <w:lvl w:ilvl="0" w:tplc="18B0598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0784A23"/>
    <w:multiLevelType w:val="hybridMultilevel"/>
    <w:tmpl w:val="CFE8B2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479"/>
    <w:rsid w:val="00122CEC"/>
    <w:rsid w:val="00176DEC"/>
    <w:rsid w:val="00263675"/>
    <w:rsid w:val="002A075C"/>
    <w:rsid w:val="00311F20"/>
    <w:rsid w:val="00321D7D"/>
    <w:rsid w:val="00345EA5"/>
    <w:rsid w:val="0035395F"/>
    <w:rsid w:val="003B6270"/>
    <w:rsid w:val="004349D7"/>
    <w:rsid w:val="00461A0D"/>
    <w:rsid w:val="00486D91"/>
    <w:rsid w:val="0049410D"/>
    <w:rsid w:val="004D24C3"/>
    <w:rsid w:val="00502B3A"/>
    <w:rsid w:val="007E55E8"/>
    <w:rsid w:val="009F028B"/>
    <w:rsid w:val="00A53F4F"/>
    <w:rsid w:val="00A77E54"/>
    <w:rsid w:val="00A81042"/>
    <w:rsid w:val="00B20CBC"/>
    <w:rsid w:val="00CA4732"/>
    <w:rsid w:val="00D42479"/>
    <w:rsid w:val="00D616B1"/>
    <w:rsid w:val="00E57527"/>
    <w:rsid w:val="00F073E6"/>
    <w:rsid w:val="00F13F8D"/>
    <w:rsid w:val="00F64A66"/>
    <w:rsid w:val="00F660D7"/>
    <w:rsid w:val="00F83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4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4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17</cp:revision>
  <cp:lastPrinted>2015-09-21T09:07:00Z</cp:lastPrinted>
  <dcterms:created xsi:type="dcterms:W3CDTF">2013-09-02T16:05:00Z</dcterms:created>
  <dcterms:modified xsi:type="dcterms:W3CDTF">2015-11-24T17:39:00Z</dcterms:modified>
</cp:coreProperties>
</file>